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EB" w:rsidRPr="0073540E" w:rsidRDefault="005873FA" w:rsidP="007B7F1F">
      <w:pPr>
        <w:autoSpaceDE w:val="0"/>
        <w:autoSpaceDN w:val="0"/>
        <w:adjustRightInd w:val="0"/>
        <w:spacing w:after="0" w:line="240" w:lineRule="auto"/>
        <w:jc w:val="center"/>
        <w:rPr>
          <w:rFonts w:ascii="AGaramond-Regular" w:hAnsi="AGaramond-Regular" w:cs="AGaramond-Regular"/>
          <w:b/>
          <w:bCs/>
          <w:sz w:val="14"/>
          <w:szCs w:val="14"/>
          <w:rtl/>
        </w:rPr>
      </w:pPr>
      <w:r>
        <w:rPr>
          <w:rFonts w:ascii="AGaramond-Regular" w:hAnsi="AGaramond-Regular" w:cs="AGaramond-Regular"/>
          <w:b/>
          <w:bCs/>
          <w:sz w:val="14"/>
          <w:szCs w:val="14"/>
        </w:rPr>
        <w:t>Appendix</w:t>
      </w:r>
      <w:bookmarkStart w:id="0" w:name="_GoBack"/>
      <w:bookmarkEnd w:id="0"/>
      <w:r>
        <w:rPr>
          <w:rFonts w:ascii="AGaramond-Regular" w:hAnsi="AGaramond-Regular" w:cs="AGaramond-Regular"/>
          <w:b/>
          <w:bCs/>
          <w:sz w:val="14"/>
          <w:szCs w:val="14"/>
        </w:rPr>
        <w:t xml:space="preserve"> S1</w:t>
      </w:r>
      <w:r w:rsidR="00340AEB" w:rsidRPr="0073540E">
        <w:rPr>
          <w:rFonts w:ascii="AGaramond-Regular" w:hAnsi="AGaramond-Regular" w:cs="AGaramond-Regular"/>
          <w:b/>
          <w:bCs/>
          <w:sz w:val="14"/>
          <w:szCs w:val="14"/>
        </w:rPr>
        <w:t xml:space="preserve">. Voucher data and </w:t>
      </w:r>
      <w:proofErr w:type="spellStart"/>
      <w:r w:rsidR="00340AEB" w:rsidRPr="0073540E">
        <w:rPr>
          <w:rFonts w:ascii="AGaramond-Regular" w:hAnsi="AGaramond-Regular" w:cs="AGaramond-Regular"/>
          <w:b/>
          <w:bCs/>
          <w:sz w:val="14"/>
          <w:szCs w:val="14"/>
        </w:rPr>
        <w:t>Genbank</w:t>
      </w:r>
      <w:proofErr w:type="spellEnd"/>
      <w:r w:rsidR="00340AEB" w:rsidRPr="0073540E">
        <w:rPr>
          <w:rFonts w:ascii="AGaramond-Regular" w:hAnsi="AGaramond-Regular" w:cs="AGaramond-Regular"/>
          <w:b/>
          <w:bCs/>
          <w:sz w:val="14"/>
          <w:szCs w:val="14"/>
        </w:rPr>
        <w:t xml:space="preserve"> accession numbers for species investigated in this study</w:t>
      </w:r>
    </w:p>
    <w:p w:rsidR="007B7F1F" w:rsidRPr="0073540E" w:rsidRDefault="007B7F1F" w:rsidP="007B7F1F">
      <w:pPr>
        <w:autoSpaceDE w:val="0"/>
        <w:autoSpaceDN w:val="0"/>
        <w:adjustRightInd w:val="0"/>
        <w:spacing w:after="0" w:line="240" w:lineRule="auto"/>
        <w:jc w:val="center"/>
        <w:rPr>
          <w:rFonts w:ascii="AGaramond-Regular" w:hAnsi="AGaramond-Regular" w:cs="AGaramond-Regular"/>
          <w:b/>
          <w:bCs/>
          <w:sz w:val="14"/>
          <w:szCs w:val="14"/>
        </w:rPr>
      </w:pPr>
    </w:p>
    <w:tbl>
      <w:tblPr>
        <w:tblStyle w:val="TableGrid"/>
        <w:bidiVisual/>
        <w:tblW w:w="10207" w:type="dxa"/>
        <w:tblInd w:w="254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843"/>
        <w:gridCol w:w="1539"/>
        <w:gridCol w:w="20"/>
        <w:gridCol w:w="2126"/>
        <w:gridCol w:w="2978"/>
      </w:tblGrid>
      <w:tr w:rsidR="00DA4BE6" w:rsidRPr="0073540E" w:rsidTr="0013514E">
        <w:trPr>
          <w:trHeight w:val="495"/>
        </w:trPr>
        <w:tc>
          <w:tcPr>
            <w:tcW w:w="850" w:type="dxa"/>
            <w:vAlign w:val="center"/>
          </w:tcPr>
          <w:p w:rsidR="00DA4BE6" w:rsidRPr="0073540E" w:rsidRDefault="00DA4BE6" w:rsidP="007B7F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Gen Bank accession numbers </w:t>
            </w:r>
            <w:r w:rsidRPr="0073540E">
              <w:rPr>
                <w:rFonts w:asciiTheme="majorBidi" w:hAnsiTheme="majorBidi" w:cstheme="majorBidi"/>
                <w:b/>
                <w:bCs/>
                <w:i/>
                <w:iCs/>
                <w:sz w:val="14"/>
                <w:szCs w:val="14"/>
              </w:rPr>
              <w:t>rpl32-trnl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Gen Bank accession numbers ITS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Vocher</w:t>
            </w:r>
            <w:proofErr w:type="spellEnd"/>
          </w:p>
        </w:tc>
        <w:tc>
          <w:tcPr>
            <w:tcW w:w="1539" w:type="dxa"/>
            <w:vAlign w:val="center"/>
          </w:tcPr>
          <w:p w:rsidR="00DA4BE6" w:rsidRPr="0073540E" w:rsidRDefault="00DA4BE6" w:rsidP="007B7F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Collector</w:t>
            </w:r>
          </w:p>
        </w:tc>
        <w:tc>
          <w:tcPr>
            <w:tcW w:w="2146" w:type="dxa"/>
            <w:gridSpan w:val="2"/>
            <w:vAlign w:val="center"/>
          </w:tcPr>
          <w:p w:rsidR="00DA4BE6" w:rsidRPr="0073540E" w:rsidRDefault="00DA4BE6" w:rsidP="007B7F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Locality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Taxon</w:t>
            </w:r>
          </w:p>
        </w:tc>
      </w:tr>
      <w:tr w:rsidR="00DA4BE6" w:rsidRPr="0073540E" w:rsidTr="0013514E">
        <w:tc>
          <w:tcPr>
            <w:tcW w:w="10207" w:type="dxa"/>
            <w:gridSpan w:val="7"/>
            <w:vAlign w:val="center"/>
          </w:tcPr>
          <w:p w:rsidR="00DA4BE6" w:rsidRPr="0073540E" w:rsidRDefault="00DA4BE6" w:rsidP="007B7F1F">
            <w:pPr>
              <w:ind w:left="142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Outgroups</w:t>
            </w:r>
            <w:proofErr w:type="spellEnd"/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HQ652976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1779237 (UC)</w:t>
            </w:r>
          </w:p>
        </w:tc>
        <w:tc>
          <w:tcPr>
            <w:tcW w:w="1539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46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USA, Massachusetts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Chelone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glabra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L.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KT031978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38893 (M)</w:t>
            </w:r>
          </w:p>
        </w:tc>
        <w:tc>
          <w:tcPr>
            <w:tcW w:w="1539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 xml:space="preserve">E.A. </w:t>
            </w:r>
            <w:proofErr w:type="spellStart"/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Bourdo</w:t>
            </w:r>
            <w:proofErr w:type="spellEnd"/>
          </w:p>
        </w:tc>
        <w:tc>
          <w:tcPr>
            <w:tcW w:w="2146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USA, </w:t>
            </w: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Michigan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Che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glabra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AY492121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eastAsia="AdvTimes" w:hAnsiTheme="majorBidi" w:cstheme="majorBidi"/>
                <w:sz w:val="14"/>
                <w:szCs w:val="14"/>
                <w:lang w:bidi="fa-IR"/>
              </w:rPr>
              <w:t>s.n</w:t>
            </w:r>
            <w:proofErr w:type="spellEnd"/>
            <w:r w:rsidRPr="0073540E">
              <w:rPr>
                <w:rFonts w:asciiTheme="majorBidi" w:eastAsia="AdvTimes" w:hAnsiTheme="majorBidi" w:cstheme="majorBidi"/>
                <w:sz w:val="14"/>
                <w:szCs w:val="14"/>
                <w:lang w:bidi="fa-IR"/>
              </w:rPr>
              <w:t>.</w:t>
            </w:r>
          </w:p>
        </w:tc>
        <w:tc>
          <w:tcPr>
            <w:tcW w:w="1539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46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USA, Connecticut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Tetranema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roseum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(M. Martens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Galeotti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Standl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Steyerm</w:t>
            </w:r>
            <w:proofErr w:type="spellEnd"/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KT031981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10933 (MSB)</w:t>
            </w:r>
          </w:p>
        </w:tc>
        <w:tc>
          <w:tcPr>
            <w:tcW w:w="1539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 xml:space="preserve">H. </w:t>
            </w:r>
            <w:proofErr w:type="spellStart"/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Foerther</w:t>
            </w:r>
            <w:proofErr w:type="spellEnd"/>
          </w:p>
        </w:tc>
        <w:tc>
          <w:tcPr>
            <w:tcW w:w="2146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 xml:space="preserve">Guatemala, Alta </w:t>
            </w:r>
            <w:proofErr w:type="spellStart"/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Verapaz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T.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roseum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DA4BE6" w:rsidRPr="0073540E" w:rsidTr="0013514E">
        <w:tc>
          <w:tcPr>
            <w:tcW w:w="10207" w:type="dxa"/>
            <w:gridSpan w:val="7"/>
            <w:vAlign w:val="center"/>
          </w:tcPr>
          <w:p w:rsidR="00DA4BE6" w:rsidRPr="0073540E" w:rsidRDefault="00DA4BE6" w:rsidP="007B7F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Ingroups</w:t>
            </w:r>
            <w:proofErr w:type="spellEnd"/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KT031918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18807</w:t>
            </w:r>
            <w:r w:rsidRPr="0073540E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Podlech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Afghanistan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  <w:rtl/>
              </w:rPr>
            </w:pP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Linaria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unaiensis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Patzak</w:t>
            </w:r>
            <w:proofErr w:type="spellEnd"/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KT031919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5845 (M)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V.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Gladkova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T.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Leonova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Russia, Belgorod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cretacea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Fisch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proofErr w:type="gram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ex</w:t>
            </w:r>
            <w:proofErr w:type="gram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Spreng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KT031920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17414 (M)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A.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Dubuis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Algeria,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Wilaya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Tizi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Ouzou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decipiens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Batt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JX481105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proofErr w:type="gram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sn</w:t>
            </w:r>
            <w:proofErr w:type="spellEnd"/>
            <w:proofErr w:type="gram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A. Molina &amp; J. Varela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caesia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(Pers.) F.G.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Dietr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2009.12.111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caesia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KF623186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2009.12.111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caesia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2009.12.102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caesia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JN663483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AY731248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617622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023C79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triornithophora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</w:t>
            </w:r>
            <w:r w:rsidR="00023C79" w:rsidRPr="0073540E">
              <w:rPr>
                <w:rFonts w:asciiTheme="majorBidi" w:hAnsiTheme="majorBidi" w:cstheme="majorBidi"/>
                <w:sz w:val="14"/>
                <w:szCs w:val="14"/>
              </w:rPr>
              <w:t>Cav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JX481083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18MF07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M. Fernandez-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Mazuecos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Spain,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Cáceres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, Puerto de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Perales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triornithophora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KT031922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FC2202 (M)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Fdez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Casas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Portugal, Algarve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algarviana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Chav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JF694130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JX481086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11MF09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M. Fernandez-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Mazuecos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Portugal,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Cabo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de Sao Vicente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algarviana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KT031923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19266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Vaezi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Iran, Tehran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chalepensis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(L.) Mill.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495681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0D44CB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chalepensis</w:t>
            </w:r>
            <w:proofErr w:type="spellEnd"/>
            <w:r w:rsidR="00DA4BE6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IV294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Cyprus,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Larnaca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, Cape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Kiti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chalepensis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KT031925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19526 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R.M.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Baldini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L.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Vivona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Italy, Livorno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capraria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Moris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&amp;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De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Not.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05/212 (M)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F.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Schuhwerk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Germany, Bayern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genistifolia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(L.) Mill.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subsp. </w:t>
            </w:r>
            <w:proofErr w:type="spellStart"/>
            <w:r w:rsidR="000D44CB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d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almatica</w:t>
            </w:r>
            <w:proofErr w:type="spellEnd"/>
            <w:r w:rsidR="002E1D0B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gramStart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>( L</w:t>
            </w:r>
            <w:proofErr w:type="gramEnd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.) </w:t>
            </w:r>
            <w:proofErr w:type="spellStart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>Maire</w:t>
            </w:r>
            <w:proofErr w:type="spellEnd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</w:t>
            </w:r>
            <w:proofErr w:type="spellStart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>Petitm</w:t>
            </w:r>
            <w:proofErr w:type="spellEnd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JQ814607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726987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genistifolia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dalmatica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KT031945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KT031860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87 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Zarre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Turkey,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Kahramanmaras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genistifolia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2E1D0B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onfertiflora</w:t>
            </w:r>
            <w:proofErr w:type="spellEnd"/>
            <w:r w:rsidR="002E1D0B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="002E1D0B" w:rsidRPr="0073540E">
              <w:rPr>
                <w:rFonts w:asciiTheme="majorBidi" w:hAnsiTheme="majorBidi" w:cstheme="majorBidi"/>
                <w:sz w:val="14"/>
                <w:szCs w:val="14"/>
              </w:rPr>
              <w:t>.) P.H. Davis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KJ747028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20889 (TARI)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Wendelbo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A.A.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Maassoumi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Iran,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Mazandaran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0D44CB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genistifolia</w:t>
            </w:r>
            <w:proofErr w:type="spellEnd"/>
            <w:r w:rsidR="00DA4BE6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A9751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Aldasoro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M.L.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Alarcón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Turkey,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Hadim-Bezkir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genistifolia</w:t>
            </w:r>
            <w:proofErr w:type="spellEnd"/>
            <w:r w:rsidR="000D44CB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KT031928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KT031861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hellenica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Turrill</w:t>
            </w:r>
            <w:proofErr w:type="spellEnd"/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JF694140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JX481102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(ATH)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Greece,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Kambos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hellenica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JX481111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32JB09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huteri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Lange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KT031863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26661 (M)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H.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Merxmueller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W.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Gleisner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Avila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incarnata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  <w:lang w:bidi="fa-IR"/>
              </w:rPr>
              <w:t xml:space="preserve">(Vent.)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Spreng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KC878742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9MF09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incarnata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JF694146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39MF09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Salamanca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incarnata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KC878743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J.L. Perez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Chiscano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incarnata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JF694144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95/MA/333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Lambinon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G. van den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Sande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Morocco,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Salé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incarnata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JQ814614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764400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meyeri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Kuprian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KT031942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KT031869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54134 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Podlech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Spain, Cadiz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pedunculata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 (</w:t>
            </w:r>
            <w:proofErr w:type="gram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L.)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Chaz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="000D44CB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2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KT031871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39468 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Zarre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Iran,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Markazi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fastigiata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Chav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KT031872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48200 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Renz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Iran,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Lurestan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elymaitica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Kuprian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KT031873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17432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A.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Ghahreman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Iran,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Azarbaijan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grandiflora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Desf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KT031874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(TUH)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kavirensis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Hamdi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Assadi</w:t>
            </w:r>
            <w:proofErr w:type="spellEnd"/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KT031875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54589 (TUH)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V.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Mozaffarian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Iran,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Bakhtiari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nurensis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Hausskn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proofErr w:type="gram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ex</w:t>
            </w:r>
            <w:proofErr w:type="gram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KT031878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28709 (M)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Podlech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Afghanistan</w:t>
            </w:r>
          </w:p>
        </w:tc>
        <w:tc>
          <w:tcPr>
            <w:tcW w:w="2978" w:type="dxa"/>
            <w:vAlign w:val="center"/>
          </w:tcPr>
          <w:p w:rsidR="00DA4BE6" w:rsidRPr="0073540E" w:rsidRDefault="00433A45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bipartita</w:t>
            </w:r>
            <w:proofErr w:type="spellEnd"/>
            <w:r w:rsidR="00DA4BE6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DA4BE6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(Vent.) </w:t>
            </w:r>
            <w:proofErr w:type="spellStart"/>
            <w:r w:rsidR="00DA4BE6" w:rsidRPr="0073540E">
              <w:rPr>
                <w:rFonts w:asciiTheme="majorBidi" w:hAnsiTheme="majorBidi" w:cstheme="majorBidi"/>
                <w:sz w:val="14"/>
                <w:szCs w:val="14"/>
              </w:rPr>
              <w:t>Willd</w:t>
            </w:r>
            <w:proofErr w:type="spellEnd"/>
            <w:r w:rsidR="00DA4BE6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1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KT031879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49573 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Podlech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Marokko</w:t>
            </w:r>
            <w:proofErr w:type="spellEnd"/>
            <w:r w:rsidRPr="0073540E"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  <w:t>, De Safi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bipartita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433A45" w:rsidRPr="0073540E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18558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S.L. Jury &amp; R.G. Wilson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eastAsia="Calibri" w:hAnsiTheme="majorBidi" w:cstheme="majorBidi"/>
                <w:sz w:val="14"/>
                <w:szCs w:val="14"/>
                <w:lang w:val="en-GB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Morocco, Rabat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bipartita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JF694132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14293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S.L. Jury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Morocco,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Tamri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bipartita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KT031939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KT031880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36574 (MSB)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Nydegger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clementei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Haens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proofErr w:type="gram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ex</w:t>
            </w:r>
            <w:proofErr w:type="gram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JX481089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7MF08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M. Fernandez-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clementei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JF694136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24MF09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Ramírez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clementei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KC994570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24MF09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clementei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JF694135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7MF08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clementei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KT031944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KT031882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19268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Vaezi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Iran, Tehran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lineolata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KC520972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29MF09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nigricans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Lange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JF694186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3PV08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Almeria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nigricans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JX481104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3PV08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Almeria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nigricans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lastRenderedPageBreak/>
              <w:t>JF694185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29MF09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Almeria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nigricans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KC625803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37JB09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amoi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Campo ex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Amo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30PV08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amoi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JN663407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KC625802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37JB09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amoi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JN663495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KF623188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2009.12.20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verticillata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subsp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cuartanensis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>Degan</w:t>
            </w:r>
            <w:proofErr w:type="spellEnd"/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</w:t>
            </w:r>
            <w:proofErr w:type="spellStart"/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>Hervier</w:t>
            </w:r>
            <w:proofErr w:type="spellEnd"/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) L. </w:t>
            </w:r>
            <w:proofErr w:type="spellStart"/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>Saez</w:t>
            </w:r>
            <w:proofErr w:type="spellEnd"/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M.B. </w:t>
            </w:r>
            <w:proofErr w:type="spellStart"/>
            <w:r w:rsidR="00EE4C3E" w:rsidRPr="0073540E">
              <w:rPr>
                <w:rFonts w:asciiTheme="majorBidi" w:hAnsiTheme="majorBidi" w:cstheme="majorBidi"/>
                <w:sz w:val="14"/>
                <w:szCs w:val="14"/>
              </w:rPr>
              <w:t>Crespo</w:t>
            </w:r>
            <w:proofErr w:type="spellEnd"/>
            <w:r w:rsidR="00EE4C3E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JF694179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KC878755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J.L. Blanco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Huelva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viscosa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2651B9" w:rsidRPr="0073540E">
              <w:rPr>
                <w:rFonts w:asciiTheme="majorBidi" w:hAnsiTheme="majorBidi" w:cstheme="majorBidi"/>
                <w:sz w:val="14"/>
                <w:szCs w:val="14"/>
              </w:rPr>
              <w:t>Dum.Cours</w:t>
            </w:r>
            <w:proofErr w:type="spellEnd"/>
            <w:r w:rsidR="002651B9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="002651B9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viscosa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JF694181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KC878756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49MF09(MA)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Jaen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viscosa</w:t>
            </w:r>
            <w:proofErr w:type="spellEnd"/>
            <w:r w:rsidR="009D78AE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spicata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9D78AE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9D78AE" w:rsidRPr="0073540E">
              <w:rPr>
                <w:rFonts w:asciiTheme="majorBidi" w:hAnsiTheme="majorBidi" w:cstheme="majorBidi"/>
                <w:sz w:val="14"/>
                <w:szCs w:val="14"/>
              </w:rPr>
              <w:t>Coutinho</w:t>
            </w:r>
            <w:proofErr w:type="spellEnd"/>
            <w:r w:rsidR="009D78AE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) D.A. Sutton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KC878751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E. Sanchez-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Gullon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onubensis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Pau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JF694147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5PV08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V.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Valcarcel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Huelva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onubensis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KC878749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5PV08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onubensis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KC878768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28MF10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onubensis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JF694141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KC878736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F.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Gomiz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Morocco,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Jbel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Imzi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imzica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Gomiz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AF513874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978" w:type="dxa"/>
            <w:vAlign w:val="center"/>
          </w:tcPr>
          <w:p w:rsidR="00DA4BE6" w:rsidRPr="0073540E" w:rsidRDefault="00DA4BE6" w:rsidP="003F1784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L.vulgaris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Mill</w:t>
            </w:r>
            <w:r w:rsidR="003F1784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B.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Estebanez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France, Chamonix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L.vulgaris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AY492109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vulgaris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JQ814621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vulgaris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4MF08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spartea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Chaz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JF694172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14MF07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Spain,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Soria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Tardelcuende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spartea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JF694171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101PV07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Madrid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spartea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AY731246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595943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repens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Mill.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KF623210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JX481144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54MF09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Spain,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Cuencia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repens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AY731243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145147 (VAL)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3F1784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alpina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(L.) Mill</w:t>
            </w:r>
            <w:r w:rsidR="003F1784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Guemes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Spain,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Huesca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alpina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JN663403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JQ814489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571SMB05 (UPOS)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S. Martın Bravo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Spain,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Huesca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alpina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AY731242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562630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micrantha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(Cav.)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Hoffmanns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1530-JXS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J.X.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Soler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Signes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Alicante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micrantha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22JB09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Huelva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micrantha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129272 (SEV)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micrantha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JN663490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KC625801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105PJM04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tristis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Mill</w:t>
            </w:r>
            <w:r w:rsidR="00D64A4F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tristis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KF623206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330561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tristis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325083" w:rsidRPr="0073540E">
              <w:rPr>
                <w:rFonts w:asciiTheme="majorBidi" w:hAnsiTheme="majorBidi" w:cstheme="majorBidi"/>
                <w:sz w:val="14"/>
                <w:szCs w:val="14"/>
              </w:rPr>
              <w:t>(L.) Mill.</w:t>
            </w:r>
            <w:r w:rsidR="00325083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pectinata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325083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Pau &amp; Font </w:t>
            </w:r>
            <w:proofErr w:type="spellStart"/>
            <w:r w:rsidR="00325083" w:rsidRPr="0073540E">
              <w:rPr>
                <w:rFonts w:asciiTheme="majorBidi" w:hAnsiTheme="majorBidi" w:cstheme="majorBidi"/>
                <w:sz w:val="14"/>
                <w:szCs w:val="14"/>
              </w:rPr>
              <w:t>Ouer</w:t>
            </w:r>
            <w:proofErr w:type="spellEnd"/>
            <w:r w:rsidR="00325083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JN663489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746944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tristis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pectinata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JN663486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KF623205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11MF08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tristis</w:t>
            </w:r>
            <w:proofErr w:type="spellEnd"/>
            <w:r w:rsidR="009A41D2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9A41D2" w:rsidRPr="0073540E">
              <w:rPr>
                <w:rFonts w:asciiTheme="majorBidi" w:hAnsiTheme="majorBidi" w:cstheme="majorBidi"/>
                <w:sz w:val="14"/>
                <w:szCs w:val="14"/>
              </w:rPr>
              <w:t>Mill.</w:t>
            </w:r>
            <w:r w:rsidR="009A41D2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mesatlantica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9A41D2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D.A. Sutton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c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JQ814538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609430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M. Carrasco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Spain,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Huesca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bubanii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Font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Quer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70408">
        <w:trPr>
          <w:trHeight w:val="60"/>
        </w:trPr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KC520977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55MF09(1)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58712D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elegans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58712D" w:rsidRPr="0073540E">
              <w:rPr>
                <w:rFonts w:asciiTheme="majorBidi" w:hAnsiTheme="majorBidi" w:cstheme="majorBidi"/>
                <w:sz w:val="14"/>
                <w:szCs w:val="14"/>
              </w:rPr>
              <w:t>Munby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JF694184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45MF08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Orense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elegans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KC520976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27MF08(1)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elegans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JF694183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E.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Amat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Avila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elegans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JQ814622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JQ814536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589733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warionis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Pomel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JQ814620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JQ814534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807960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ventricosa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Cosson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Bal.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JN663492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JQ814533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18JB09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Huelva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tursica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Valdes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Cabezudo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JQ814619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JQ814532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797461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440152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triphylla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(L.) Mill</w:t>
            </w:r>
            <w:r w:rsidR="00440152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JQ814618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JQ814531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00292244 (E)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thibetica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Francher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79PV08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Greece,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Ararchova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simplex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(Wild.) DC.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JN663477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5JB10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simplex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JN663476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2009.12.162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simplex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JN663464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94PV09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saxatilis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Chaz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JN663463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JX481115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20PV09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Madrid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saxatilis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JN663462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36JB09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saturejoides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JN663461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KF623202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31JB09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saturejoides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saturejoides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468162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J.A.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Alejandre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Bilbao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propinqua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&amp; Reuter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JN663460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2009.12.140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propinqua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KF623201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753221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propinqua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468162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propinqua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2009.12.108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polygalifolia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Hoffmanns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&amp; Link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polygalifolia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33JB10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Portugal, Monte Gordo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polygalifolia</w:t>
            </w:r>
            <w:proofErr w:type="spellEnd"/>
            <w:r w:rsidR="001F3A7B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lamarckii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C7967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CC7967" w:rsidRPr="0073540E">
              <w:rPr>
                <w:rFonts w:asciiTheme="majorBidi" w:hAnsiTheme="majorBidi" w:cstheme="majorBidi"/>
                <w:sz w:val="14"/>
                <w:szCs w:val="14"/>
              </w:rPr>
              <w:t>Rouy</w:t>
            </w:r>
            <w:proofErr w:type="spellEnd"/>
            <w:r w:rsidR="00CC7967" w:rsidRPr="0073540E">
              <w:rPr>
                <w:rFonts w:asciiTheme="majorBidi" w:hAnsiTheme="majorBidi" w:cstheme="majorBidi"/>
                <w:sz w:val="14"/>
                <w:szCs w:val="14"/>
              </w:rPr>
              <w:t>) D.A. Sutton</w:t>
            </w:r>
            <w:r w:rsidR="00CC7967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KF623200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122145 (SEV)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polygalifolia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aguillonensis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AB722D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AB722D" w:rsidRPr="0073540E">
              <w:rPr>
                <w:rFonts w:asciiTheme="majorBidi" w:hAnsiTheme="majorBidi" w:cstheme="majorBidi"/>
                <w:sz w:val="14"/>
                <w:szCs w:val="14"/>
              </w:rPr>
              <w:t>Gracia</w:t>
            </w:r>
            <w:proofErr w:type="spellEnd"/>
            <w:r w:rsidR="00AB722D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Mart.) </w:t>
            </w:r>
            <w:proofErr w:type="spellStart"/>
            <w:r w:rsidR="00AB722D" w:rsidRPr="0073540E">
              <w:rPr>
                <w:rFonts w:asciiTheme="majorBidi" w:hAnsiTheme="majorBidi" w:cstheme="majorBidi"/>
                <w:sz w:val="14"/>
                <w:szCs w:val="14"/>
              </w:rPr>
              <w:t>Castrov</w:t>
            </w:r>
            <w:proofErr w:type="spellEnd"/>
            <w:r w:rsidR="00AB722D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</w:t>
            </w:r>
            <w:proofErr w:type="spellStart"/>
            <w:r w:rsidR="00AB722D" w:rsidRPr="0073540E">
              <w:rPr>
                <w:rFonts w:asciiTheme="majorBidi" w:hAnsiTheme="majorBidi" w:cstheme="majorBidi"/>
                <w:sz w:val="14"/>
                <w:szCs w:val="14"/>
              </w:rPr>
              <w:t>Lago</w:t>
            </w:r>
            <w:proofErr w:type="spellEnd"/>
            <w:r w:rsidR="00AB722D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c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JQ814520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5SMB08 (UPOS)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S. Martın Bravo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Cadiz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platycalyx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5910DD" w:rsidRPr="0073540E" w:rsidTr="0013514E">
        <w:tc>
          <w:tcPr>
            <w:tcW w:w="850" w:type="dxa"/>
            <w:vAlign w:val="center"/>
          </w:tcPr>
          <w:p w:rsidR="005910DD" w:rsidRPr="0073540E" w:rsidRDefault="005910DD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KT031926</w:t>
            </w:r>
          </w:p>
        </w:tc>
        <w:tc>
          <w:tcPr>
            <w:tcW w:w="851" w:type="dxa"/>
            <w:vAlign w:val="center"/>
          </w:tcPr>
          <w:p w:rsidR="005910DD" w:rsidRPr="0073540E" w:rsidRDefault="005910DD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KT031858</w:t>
            </w:r>
          </w:p>
        </w:tc>
        <w:tc>
          <w:tcPr>
            <w:tcW w:w="1843" w:type="dxa"/>
            <w:vAlign w:val="center"/>
          </w:tcPr>
          <w:p w:rsidR="005910DD" w:rsidRPr="0073540E" w:rsidRDefault="005910DD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27435 (M)</w:t>
            </w:r>
          </w:p>
        </w:tc>
        <w:tc>
          <w:tcPr>
            <w:tcW w:w="1559" w:type="dxa"/>
            <w:gridSpan w:val="2"/>
            <w:vAlign w:val="center"/>
          </w:tcPr>
          <w:p w:rsidR="005910DD" w:rsidRPr="0073540E" w:rsidRDefault="005910DD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A.S.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Zubizarrreta</w:t>
            </w:r>
            <w:proofErr w:type="spellEnd"/>
          </w:p>
        </w:tc>
        <w:tc>
          <w:tcPr>
            <w:tcW w:w="2126" w:type="dxa"/>
            <w:vAlign w:val="center"/>
          </w:tcPr>
          <w:p w:rsidR="005910DD" w:rsidRPr="0073540E" w:rsidRDefault="005910DD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Almeria</w:t>
            </w:r>
          </w:p>
        </w:tc>
        <w:tc>
          <w:tcPr>
            <w:tcW w:w="2978" w:type="dxa"/>
            <w:vAlign w:val="center"/>
          </w:tcPr>
          <w:p w:rsidR="005910DD" w:rsidRPr="0073540E" w:rsidRDefault="005910DD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platycalyx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3540E">
              <w:rPr>
                <w:rStyle w:val="Heading1Char"/>
                <w:rFonts w:asciiTheme="majorBidi" w:eastAsiaTheme="minorHAnsi" w:hAnsiTheme="majorBidi" w:cstheme="majorBidi"/>
                <w:b w:val="0"/>
                <w:bCs w:val="0"/>
                <w:sz w:val="14"/>
                <w:szCs w:val="14"/>
              </w:rPr>
              <w:t>JQ814616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778352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peloponnesiaca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Heldr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3540E">
              <w:rPr>
                <w:rStyle w:val="Heading1Char"/>
                <w:rFonts w:asciiTheme="majorBidi" w:eastAsiaTheme="minorHAnsi" w:hAnsiTheme="majorBidi" w:cstheme="majorBidi"/>
                <w:b w:val="0"/>
                <w:bCs w:val="0"/>
                <w:sz w:val="14"/>
                <w:szCs w:val="14"/>
              </w:rPr>
              <w:t>JQ814616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JX481148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778352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P. Vargas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Greece, Mount Olympus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peloponnesiaca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4JB10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Alicante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orbensis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Carretero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Boira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KF623199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3JB10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orbensis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lastRenderedPageBreak/>
              <w:t>JQ814615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00419545 (E)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odora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Bieb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.) Fischer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34JB09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oblongifolia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&amp; Reuter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oblongifolia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KF623197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E.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Snchez-Gulln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oblongifolia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haenseleri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3F51DC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3F51DC"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="003F51DC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Reuter) Valdes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oblongifolia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haenseleri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21JB09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Huelva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munbyana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&amp; Reuter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JF694150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IA1622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I. Alvarez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Italy, Sicily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multicaulis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(L.) Mill</w:t>
            </w:r>
            <w:r w:rsidR="00EC4529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multicaulis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JF694153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KC994575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904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A.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Kool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Morocco,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Yagour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multicaulis</w:t>
            </w:r>
            <w:proofErr w:type="spellEnd"/>
            <w:r w:rsidR="006245F7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galioides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D81061" w:rsidRPr="0073540E">
              <w:rPr>
                <w:rFonts w:asciiTheme="majorBidi" w:hAnsiTheme="majorBidi" w:cstheme="majorBidi"/>
                <w:sz w:val="14"/>
                <w:szCs w:val="14"/>
              </w:rPr>
              <w:t>(Ball) D.A. Sutton</w:t>
            </w:r>
            <w:r w:rsidR="00D81061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c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JF694151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KC994573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57154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Davis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Lamond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Tunisia, El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Kesra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multicaulis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aurasiaca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0571AE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0571AE" w:rsidRPr="0073540E">
              <w:rPr>
                <w:rFonts w:asciiTheme="majorBidi" w:hAnsiTheme="majorBidi" w:cstheme="majorBidi"/>
                <w:sz w:val="14"/>
                <w:szCs w:val="14"/>
              </w:rPr>
              <w:t>Pomel</w:t>
            </w:r>
            <w:proofErr w:type="spellEnd"/>
            <w:r w:rsidR="000571AE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) </w:t>
            </w:r>
            <w:r w:rsidR="002F3251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D.A. Sutton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d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JQ814613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JQ814511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791644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loeselii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Schweigger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JQ814612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795183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laxiflora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Desf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JQ814611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2010/12/11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joppensis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Bornm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JQ814610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532177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haelava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Forskal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) F.G.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Dietr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2009.12.151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glauca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(L.) Ca</w:t>
            </w:r>
            <w:r w:rsidR="00EA59F0" w:rsidRPr="0073540E">
              <w:rPr>
                <w:rFonts w:asciiTheme="majorBidi" w:hAnsiTheme="majorBidi" w:cstheme="majorBidi"/>
                <w:sz w:val="14"/>
                <w:szCs w:val="14"/>
              </w:rPr>
              <w:t>v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.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olcadium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EA59F0" w:rsidRPr="0073540E">
              <w:rPr>
                <w:rFonts w:asciiTheme="majorBidi" w:hAnsiTheme="majorBidi" w:cstheme="majorBidi"/>
                <w:sz w:val="14"/>
                <w:szCs w:val="14"/>
              </w:rPr>
              <w:t>Valdes &amp; D.A. Webb</w:t>
            </w:r>
            <w:r w:rsidR="00EA59F0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KF623192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2009.12.148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glauca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glauca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JN663439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790863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glauca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glauca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70JB09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glacialis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KC625703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167JB10_10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glacialis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43JB09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Granada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glacialis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KC625702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81JB09_3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glacialis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JF694139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Huelva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gharbensis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Batt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Pitard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JX481100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M. Fernandez-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Huelva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gharbensis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JF694138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18559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S.L. Jury &amp; R.G. Wilson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Morocco, Rabat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gharbensis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JQ814608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00419551 (E)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flava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Poiret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Desf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JQ814500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769084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filicaulis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ex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Leresche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Levier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JN663436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619920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filicaulis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JN663435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JX481118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789283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C.M. Romero Rodrıguez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Leon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filicaulis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2009.12.157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depauperata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Lange ex Lange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6JB10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depauperata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JX481107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P.F. Cannon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Albacete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depauperata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rPr>
          <w:trHeight w:hRule="exact" w:val="319"/>
        </w:trPr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2009.12.85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depauperata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2009.12.7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A. Segura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Spain,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Soria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bipunctata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Chaz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bipunctata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KF623185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proofErr w:type="gram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sn</w:t>
            </w:r>
            <w:proofErr w:type="spellEnd"/>
            <w:proofErr w:type="gram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bipunctata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bipunctata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2009.12.155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M.F. Gardner &amp; S.G. Gardner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Leon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1A157A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badalii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Willk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1A157A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KF623184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81PV10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badalii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C02168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2009.12.165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S.L. Jury &amp; R.N. Carter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Almerıa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2868A9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arvensis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Desf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2868A9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JN663418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733323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arvensis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2009.12.169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arvensis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JN663417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799225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arvensis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JN663408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33JB09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anticaria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JN663405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JQ814490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712742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R. Garcia Rio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Ciudad Real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amethystea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(Vent.)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Hoffmanns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&amp; Link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amethystea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JN663406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KF623180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10bisMF08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amethystea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broussonetii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3C3F36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3C3F36" w:rsidRPr="0073540E">
              <w:rPr>
                <w:rFonts w:asciiTheme="majorBidi" w:hAnsiTheme="majorBidi" w:cstheme="majorBidi"/>
                <w:sz w:val="14"/>
                <w:szCs w:val="14"/>
              </w:rPr>
              <w:t>Poir</w:t>
            </w:r>
            <w:proofErr w:type="spellEnd"/>
            <w:r w:rsidR="003C3F36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.) </w:t>
            </w:r>
            <w:proofErr w:type="spellStart"/>
            <w:r w:rsidR="003C3F36" w:rsidRPr="0073540E">
              <w:rPr>
                <w:rFonts w:asciiTheme="majorBidi" w:hAnsiTheme="majorBidi" w:cstheme="majorBidi"/>
                <w:sz w:val="14"/>
                <w:szCs w:val="14"/>
              </w:rPr>
              <w:t>Malato-Beliz</w:t>
            </w:r>
            <w:proofErr w:type="spellEnd"/>
            <w:r w:rsidR="003C3F36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JQ814606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JQ814488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2010/12/07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albifrons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Sibth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Sm.)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Stedel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JQ814487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44JB09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3F0D6C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aeruginea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Gouan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) Cav.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nevadensis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850B2D"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="00850B2D"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="00850B2D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.) </w:t>
            </w:r>
            <w:proofErr w:type="spellStart"/>
            <w:r w:rsidR="00850B2D" w:rsidRPr="0073540E">
              <w:rPr>
                <w:rFonts w:asciiTheme="majorBidi" w:hAnsiTheme="majorBidi" w:cstheme="majorBidi"/>
                <w:sz w:val="14"/>
                <w:szCs w:val="14"/>
              </w:rPr>
              <w:t>Malag</w:t>
            </w:r>
            <w:proofErr w:type="spellEnd"/>
            <w:r w:rsidR="00850B2D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="00850B2D"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3F0D6C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JN663400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2009.12.54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aeruginea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nevadensis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JQ814486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51JB09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Granada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aeruginea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aeruginea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JN663396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2009.12.94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aeruginea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aeruginea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JX481156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16JB12 (MA);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J.L. Blanco-Pastor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Jaen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lilacina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Lange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2009.12.35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lilacina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JN663443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KF623194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2009.12.38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lilacina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JX481155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611701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C.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Aedo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Toledo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nivea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&amp; Reuter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KF623211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nivea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13514E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JX481147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74MF09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73540E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Ferné</w:t>
            </w:r>
            <w:r w:rsidR="00DA4BE6" w:rsidRPr="0073540E">
              <w:rPr>
                <w:rFonts w:asciiTheme="majorBidi" w:hAnsiTheme="majorBidi" w:cstheme="majorBidi"/>
                <w:sz w:val="14"/>
                <w:szCs w:val="14"/>
              </w:rPr>
              <w:t>ndez-Mazuecos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Italy, United Kingdom, Norwich (cultivated)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purpurea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440152" w:rsidRPr="0073540E">
              <w:rPr>
                <w:rFonts w:asciiTheme="majorBidi" w:hAnsiTheme="majorBidi" w:cstheme="majorBidi"/>
                <w:sz w:val="14"/>
                <w:szCs w:val="14"/>
              </w:rPr>
              <w:t>(L.) Mill.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KF918736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IPBBR 43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purpurea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JF694129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JX481126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A9799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J.J.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Aldasoro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Algeria, Algiers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reflexa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Chaz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JX481121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753096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L. Serra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Alicante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oligantha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Lange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JN663451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KF623198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11483 (SEV)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oligantha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subsp.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oligantha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JX481113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A. Teixeira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Portugal,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Freixo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-de-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Espada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coutinhoi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Valdes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JN663427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coutinhoi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JX481112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F. De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Raeve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France,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Vende´e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arenaria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DC.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JN663414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2009.12.174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arenaria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JN663482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JX481106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303566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B. de Retz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France, Gironde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thymifolia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Vahl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) DC.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lastRenderedPageBreak/>
              <w:t>JF694169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JX481099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231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P. Wilkin &amp; E.J.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Wellens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Tunisia, El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Haouaria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pseudoviscosa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Murb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.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JF694149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14209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S.L. Jury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Morocco, Marrakech –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Tizi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-n-Test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3C7B16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maroccana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Hook</w:t>
            </w:r>
            <w:r w:rsidR="003C7B16"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f.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JF694174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JX481096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50581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Davis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Boulos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Libya, Tripoli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tenuis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Viv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Spreng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JF694182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JX481093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s.n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440152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Mill.</w:t>
            </w:r>
            <w:r w:rsidR="00DA4BE6"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et al.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Morocco,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Tirhmi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weilleri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Emb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Maire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JF694175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JX481092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383 (RNG)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D.A. and S.J. Sutton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Algeria, El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Macta</w:t>
            </w:r>
            <w:proofErr w:type="spellEnd"/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tingitana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 &amp; Reuter 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JF694170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JX481087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19MF09 (MA)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M.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Fernández-Mazuecos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J.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Ramírez</w:t>
            </w:r>
            <w:proofErr w:type="spellEnd"/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Spain, Malaga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salzmannii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Boiss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.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KC994581</w:t>
            </w:r>
          </w:p>
        </w:tc>
        <w:tc>
          <w:tcPr>
            <w:tcW w:w="851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KC994571</w:t>
            </w:r>
          </w:p>
        </w:tc>
        <w:tc>
          <w:tcPr>
            <w:tcW w:w="1843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AQ2025</w:t>
            </w:r>
          </w:p>
        </w:tc>
        <w:tc>
          <w:tcPr>
            <w:tcW w:w="1559" w:type="dxa"/>
            <w:gridSpan w:val="2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  <w:vAlign w:val="center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gattefossei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Maire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 &amp;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Weiller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KF623203</w:t>
            </w:r>
          </w:p>
        </w:tc>
        <w:tc>
          <w:tcPr>
            <w:tcW w:w="1843" w:type="dxa"/>
          </w:tcPr>
          <w:p w:rsidR="00DA4BE6" w:rsidRPr="0073540E" w:rsidRDefault="00DA4BE6" w:rsidP="007B7F1F">
            <w:pPr>
              <w:ind w:left="34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13 (RNG)</w:t>
            </w:r>
          </w:p>
        </w:tc>
        <w:tc>
          <w:tcPr>
            <w:tcW w:w="1559" w:type="dxa"/>
            <w:gridSpan w:val="2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supina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Pr="0073540E">
              <w:rPr>
                <w:rFonts w:asciiTheme="majorBidi" w:hAnsiTheme="majorBidi" w:cstheme="majorBidi"/>
                <w:sz w:val="14"/>
                <w:szCs w:val="14"/>
              </w:rPr>
              <w:t xml:space="preserve">(L.) </w:t>
            </w:r>
            <w:proofErr w:type="spellStart"/>
            <w:r w:rsidRPr="0073540E">
              <w:rPr>
                <w:rFonts w:asciiTheme="majorBidi" w:hAnsiTheme="majorBidi" w:cstheme="majorBidi"/>
                <w:sz w:val="14"/>
                <w:szCs w:val="14"/>
              </w:rPr>
              <w:t>Chaz</w:t>
            </w:r>
            <w:proofErr w:type="spellEnd"/>
            <w:r w:rsidRPr="0073540E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184F17" w:rsidRPr="0073540E">
              <w:rPr>
                <w:rFonts w:asciiTheme="majorBidi" w:hAnsiTheme="majorBidi" w:cstheme="majorBidi"/>
                <w:sz w:val="14"/>
                <w:szCs w:val="14"/>
              </w:rPr>
              <w:t>a</w:t>
            </w:r>
          </w:p>
        </w:tc>
      </w:tr>
      <w:tr w:rsidR="00DA4BE6" w:rsidRPr="0073540E" w:rsidTr="0013514E">
        <w:tc>
          <w:tcPr>
            <w:tcW w:w="850" w:type="dxa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JN663481</w:t>
            </w:r>
          </w:p>
        </w:tc>
        <w:tc>
          <w:tcPr>
            <w:tcW w:w="851" w:type="dxa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43" w:type="dxa"/>
          </w:tcPr>
          <w:p w:rsidR="00DA4BE6" w:rsidRPr="0073540E" w:rsidRDefault="00DA4BE6" w:rsidP="007B7F1F">
            <w:pPr>
              <w:ind w:left="34"/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2009.12.131 (RNG)</w:t>
            </w:r>
          </w:p>
        </w:tc>
        <w:tc>
          <w:tcPr>
            <w:tcW w:w="1559" w:type="dxa"/>
            <w:gridSpan w:val="2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126" w:type="dxa"/>
          </w:tcPr>
          <w:p w:rsidR="00DA4BE6" w:rsidRPr="0073540E" w:rsidRDefault="00DA4BE6" w:rsidP="007B7F1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2978" w:type="dxa"/>
          </w:tcPr>
          <w:p w:rsidR="00DA4BE6" w:rsidRPr="0073540E" w:rsidRDefault="00DA4BE6" w:rsidP="005F793C">
            <w:pPr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L. </w:t>
            </w:r>
            <w:proofErr w:type="spellStart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supina</w:t>
            </w:r>
            <w:proofErr w:type="spellEnd"/>
            <w:r w:rsidRPr="0073540E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5F793C" w:rsidRPr="0073540E">
              <w:rPr>
                <w:rFonts w:asciiTheme="majorBidi" w:hAnsiTheme="majorBidi" w:cstheme="majorBidi"/>
                <w:sz w:val="14"/>
                <w:szCs w:val="14"/>
              </w:rPr>
              <w:t>b</w:t>
            </w:r>
          </w:p>
        </w:tc>
      </w:tr>
    </w:tbl>
    <w:p w:rsidR="00DA4BE6" w:rsidRPr="0073540E" w:rsidRDefault="00DA4BE6" w:rsidP="0073540E">
      <w:pPr>
        <w:rPr>
          <w:sz w:val="14"/>
          <w:szCs w:val="14"/>
        </w:rPr>
      </w:pPr>
    </w:p>
    <w:sectPr w:rsidR="00DA4BE6" w:rsidRPr="00735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10" w:rsidRDefault="004A2910" w:rsidP="007B7F1F">
      <w:pPr>
        <w:spacing w:after="0" w:line="240" w:lineRule="auto"/>
      </w:pPr>
      <w:r>
        <w:separator/>
      </w:r>
    </w:p>
  </w:endnote>
  <w:endnote w:type="continuationSeparator" w:id="0">
    <w:p w:rsidR="004A2910" w:rsidRDefault="004A2910" w:rsidP="007B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10" w:rsidRDefault="004A2910" w:rsidP="007B7F1F">
      <w:pPr>
        <w:spacing w:after="0" w:line="240" w:lineRule="auto"/>
      </w:pPr>
      <w:r>
        <w:separator/>
      </w:r>
    </w:p>
  </w:footnote>
  <w:footnote w:type="continuationSeparator" w:id="0">
    <w:p w:rsidR="004A2910" w:rsidRDefault="004A2910" w:rsidP="007B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60D"/>
    <w:multiLevelType w:val="hybridMultilevel"/>
    <w:tmpl w:val="7D6AB206"/>
    <w:lvl w:ilvl="0" w:tplc="A0C06E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25C"/>
    <w:multiLevelType w:val="hybridMultilevel"/>
    <w:tmpl w:val="6F404710"/>
    <w:lvl w:ilvl="0" w:tplc="0960248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F5D79"/>
    <w:multiLevelType w:val="hybridMultilevel"/>
    <w:tmpl w:val="556A5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168F"/>
    <w:multiLevelType w:val="hybridMultilevel"/>
    <w:tmpl w:val="427021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AD6518"/>
    <w:multiLevelType w:val="hybridMultilevel"/>
    <w:tmpl w:val="F8522DEA"/>
    <w:lvl w:ilvl="0" w:tplc="C15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A4F0C"/>
    <w:multiLevelType w:val="hybridMultilevel"/>
    <w:tmpl w:val="D540739E"/>
    <w:lvl w:ilvl="0" w:tplc="C7687250"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733CA"/>
    <w:multiLevelType w:val="hybridMultilevel"/>
    <w:tmpl w:val="ABA6AA7E"/>
    <w:lvl w:ilvl="0" w:tplc="2F7E5BD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A00D0"/>
    <w:multiLevelType w:val="hybridMultilevel"/>
    <w:tmpl w:val="E4D0908C"/>
    <w:lvl w:ilvl="0" w:tplc="354E5B6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62963"/>
    <w:multiLevelType w:val="hybridMultilevel"/>
    <w:tmpl w:val="01661F78"/>
    <w:lvl w:ilvl="0" w:tplc="B1A22BE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>
    <w:nsid w:val="28934B46"/>
    <w:multiLevelType w:val="hybridMultilevel"/>
    <w:tmpl w:val="D59C4772"/>
    <w:lvl w:ilvl="0" w:tplc="2EDACC8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79E9"/>
    <w:multiLevelType w:val="hybridMultilevel"/>
    <w:tmpl w:val="75ACCCA4"/>
    <w:lvl w:ilvl="0" w:tplc="296C676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77DD7"/>
    <w:multiLevelType w:val="hybridMultilevel"/>
    <w:tmpl w:val="423C8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4491E"/>
    <w:multiLevelType w:val="hybridMultilevel"/>
    <w:tmpl w:val="796C8E0A"/>
    <w:lvl w:ilvl="0" w:tplc="A6A6AF24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80410"/>
    <w:multiLevelType w:val="hybridMultilevel"/>
    <w:tmpl w:val="856CF2D8"/>
    <w:lvl w:ilvl="0" w:tplc="89DAFA7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C00CD"/>
    <w:multiLevelType w:val="hybridMultilevel"/>
    <w:tmpl w:val="13F27306"/>
    <w:lvl w:ilvl="0" w:tplc="A56A5A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A56DE"/>
    <w:multiLevelType w:val="hybridMultilevel"/>
    <w:tmpl w:val="CF3EF8D6"/>
    <w:lvl w:ilvl="0" w:tplc="13AC2CE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047E"/>
    <w:multiLevelType w:val="hybridMultilevel"/>
    <w:tmpl w:val="807A498A"/>
    <w:lvl w:ilvl="0" w:tplc="7C4A89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D5B5E"/>
    <w:multiLevelType w:val="hybridMultilevel"/>
    <w:tmpl w:val="FE860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C1855"/>
    <w:multiLevelType w:val="hybridMultilevel"/>
    <w:tmpl w:val="089CC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46DC9"/>
    <w:multiLevelType w:val="hybridMultilevel"/>
    <w:tmpl w:val="0E3A2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E171C"/>
    <w:multiLevelType w:val="hybridMultilevel"/>
    <w:tmpl w:val="4FFAA408"/>
    <w:lvl w:ilvl="0" w:tplc="7D127D4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E604A"/>
    <w:multiLevelType w:val="hybridMultilevel"/>
    <w:tmpl w:val="9E444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D5ACF"/>
    <w:multiLevelType w:val="hybridMultilevel"/>
    <w:tmpl w:val="9D66F2C0"/>
    <w:lvl w:ilvl="0" w:tplc="83C82D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3">
    <w:nsid w:val="5BF45731"/>
    <w:multiLevelType w:val="hybridMultilevel"/>
    <w:tmpl w:val="96D011DC"/>
    <w:lvl w:ilvl="0" w:tplc="62CA46F6"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B742E"/>
    <w:multiLevelType w:val="hybridMultilevel"/>
    <w:tmpl w:val="18E6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8191D"/>
    <w:multiLevelType w:val="hybridMultilevel"/>
    <w:tmpl w:val="F790F616"/>
    <w:lvl w:ilvl="0" w:tplc="3D822AF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F7336"/>
    <w:multiLevelType w:val="hybridMultilevel"/>
    <w:tmpl w:val="71124A02"/>
    <w:lvl w:ilvl="0" w:tplc="86E6BB1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06355"/>
    <w:multiLevelType w:val="hybridMultilevel"/>
    <w:tmpl w:val="F59E4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1623B"/>
    <w:multiLevelType w:val="hybridMultilevel"/>
    <w:tmpl w:val="456E1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A2D65"/>
    <w:multiLevelType w:val="hybridMultilevel"/>
    <w:tmpl w:val="C1F42978"/>
    <w:lvl w:ilvl="0" w:tplc="B2F87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26"/>
  </w:num>
  <w:num w:numId="5">
    <w:abstractNumId w:val="18"/>
  </w:num>
  <w:num w:numId="6">
    <w:abstractNumId w:val="29"/>
  </w:num>
  <w:num w:numId="7">
    <w:abstractNumId w:val="4"/>
  </w:num>
  <w:num w:numId="8">
    <w:abstractNumId w:val="20"/>
  </w:num>
  <w:num w:numId="9">
    <w:abstractNumId w:val="6"/>
  </w:num>
  <w:num w:numId="10">
    <w:abstractNumId w:val="15"/>
  </w:num>
  <w:num w:numId="11">
    <w:abstractNumId w:val="5"/>
  </w:num>
  <w:num w:numId="12">
    <w:abstractNumId w:val="23"/>
  </w:num>
  <w:num w:numId="13">
    <w:abstractNumId w:val="9"/>
  </w:num>
  <w:num w:numId="14">
    <w:abstractNumId w:val="12"/>
  </w:num>
  <w:num w:numId="15">
    <w:abstractNumId w:val="1"/>
  </w:num>
  <w:num w:numId="16">
    <w:abstractNumId w:val="25"/>
  </w:num>
  <w:num w:numId="17">
    <w:abstractNumId w:val="7"/>
  </w:num>
  <w:num w:numId="18">
    <w:abstractNumId w:val="14"/>
  </w:num>
  <w:num w:numId="19">
    <w:abstractNumId w:val="11"/>
  </w:num>
  <w:num w:numId="20">
    <w:abstractNumId w:val="0"/>
  </w:num>
  <w:num w:numId="21">
    <w:abstractNumId w:val="10"/>
  </w:num>
  <w:num w:numId="22">
    <w:abstractNumId w:val="19"/>
  </w:num>
  <w:num w:numId="23">
    <w:abstractNumId w:val="2"/>
  </w:num>
  <w:num w:numId="24">
    <w:abstractNumId w:val="3"/>
  </w:num>
  <w:num w:numId="25">
    <w:abstractNumId w:val="27"/>
  </w:num>
  <w:num w:numId="26">
    <w:abstractNumId w:val="24"/>
  </w:num>
  <w:num w:numId="27">
    <w:abstractNumId w:val="28"/>
  </w:num>
  <w:num w:numId="28">
    <w:abstractNumId w:val="17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15"/>
    <w:rsid w:val="00023C79"/>
    <w:rsid w:val="000571AE"/>
    <w:rsid w:val="0008051B"/>
    <w:rsid w:val="00091E3C"/>
    <w:rsid w:val="000A3170"/>
    <w:rsid w:val="000C00F8"/>
    <w:rsid w:val="000C61F7"/>
    <w:rsid w:val="000C70BD"/>
    <w:rsid w:val="000D44CB"/>
    <w:rsid w:val="000E278F"/>
    <w:rsid w:val="0011482F"/>
    <w:rsid w:val="0013514E"/>
    <w:rsid w:val="00144656"/>
    <w:rsid w:val="001468FA"/>
    <w:rsid w:val="00170408"/>
    <w:rsid w:val="00171D78"/>
    <w:rsid w:val="0018296D"/>
    <w:rsid w:val="00184F17"/>
    <w:rsid w:val="00187CA0"/>
    <w:rsid w:val="00196FB4"/>
    <w:rsid w:val="001A077B"/>
    <w:rsid w:val="001A157A"/>
    <w:rsid w:val="001A25E4"/>
    <w:rsid w:val="001B4200"/>
    <w:rsid w:val="001E3FC3"/>
    <w:rsid w:val="001F3A7B"/>
    <w:rsid w:val="0020712E"/>
    <w:rsid w:val="0023682C"/>
    <w:rsid w:val="00247A48"/>
    <w:rsid w:val="002508D0"/>
    <w:rsid w:val="00255F2C"/>
    <w:rsid w:val="002647F9"/>
    <w:rsid w:val="002651B9"/>
    <w:rsid w:val="002868A9"/>
    <w:rsid w:val="002E1D0B"/>
    <w:rsid w:val="002F3251"/>
    <w:rsid w:val="003035A2"/>
    <w:rsid w:val="00325083"/>
    <w:rsid w:val="003304B3"/>
    <w:rsid w:val="00340AEB"/>
    <w:rsid w:val="00352B17"/>
    <w:rsid w:val="00371417"/>
    <w:rsid w:val="00383448"/>
    <w:rsid w:val="00384221"/>
    <w:rsid w:val="003C3F36"/>
    <w:rsid w:val="003C46D7"/>
    <w:rsid w:val="003C7B16"/>
    <w:rsid w:val="003D2BA7"/>
    <w:rsid w:val="003D4785"/>
    <w:rsid w:val="003D48D8"/>
    <w:rsid w:val="003E392B"/>
    <w:rsid w:val="003F0D6C"/>
    <w:rsid w:val="003F1784"/>
    <w:rsid w:val="003F460B"/>
    <w:rsid w:val="003F51DC"/>
    <w:rsid w:val="00407DC6"/>
    <w:rsid w:val="004170CD"/>
    <w:rsid w:val="004178C8"/>
    <w:rsid w:val="00430E92"/>
    <w:rsid w:val="00433A45"/>
    <w:rsid w:val="004372BC"/>
    <w:rsid w:val="00440152"/>
    <w:rsid w:val="0044577C"/>
    <w:rsid w:val="004623FE"/>
    <w:rsid w:val="00483E92"/>
    <w:rsid w:val="004857E8"/>
    <w:rsid w:val="00486F44"/>
    <w:rsid w:val="00492363"/>
    <w:rsid w:val="004A0642"/>
    <w:rsid w:val="004A2910"/>
    <w:rsid w:val="004B11D3"/>
    <w:rsid w:val="004C1744"/>
    <w:rsid w:val="004D378B"/>
    <w:rsid w:val="004E04A7"/>
    <w:rsid w:val="00521D0E"/>
    <w:rsid w:val="0053156D"/>
    <w:rsid w:val="00553E2B"/>
    <w:rsid w:val="0055620B"/>
    <w:rsid w:val="00566D15"/>
    <w:rsid w:val="0058712D"/>
    <w:rsid w:val="005873FA"/>
    <w:rsid w:val="005910DD"/>
    <w:rsid w:val="005B2FD8"/>
    <w:rsid w:val="005C760C"/>
    <w:rsid w:val="005D21F6"/>
    <w:rsid w:val="005D6DC8"/>
    <w:rsid w:val="005E683A"/>
    <w:rsid w:val="005E797F"/>
    <w:rsid w:val="005F793C"/>
    <w:rsid w:val="00622B5D"/>
    <w:rsid w:val="006245F7"/>
    <w:rsid w:val="006254AC"/>
    <w:rsid w:val="0065462E"/>
    <w:rsid w:val="006566BC"/>
    <w:rsid w:val="006677FA"/>
    <w:rsid w:val="006828B1"/>
    <w:rsid w:val="006872F2"/>
    <w:rsid w:val="0069536D"/>
    <w:rsid w:val="006C431B"/>
    <w:rsid w:val="006C50B2"/>
    <w:rsid w:val="006D23C4"/>
    <w:rsid w:val="006E79ED"/>
    <w:rsid w:val="006F215E"/>
    <w:rsid w:val="00706FA3"/>
    <w:rsid w:val="0071240C"/>
    <w:rsid w:val="007150C2"/>
    <w:rsid w:val="00734F75"/>
    <w:rsid w:val="0073540E"/>
    <w:rsid w:val="00740211"/>
    <w:rsid w:val="00794223"/>
    <w:rsid w:val="007B034C"/>
    <w:rsid w:val="007B3DD3"/>
    <w:rsid w:val="007B7F1F"/>
    <w:rsid w:val="007E0A13"/>
    <w:rsid w:val="007E19DC"/>
    <w:rsid w:val="007E407F"/>
    <w:rsid w:val="007E5A92"/>
    <w:rsid w:val="007E6A0D"/>
    <w:rsid w:val="007E7D4A"/>
    <w:rsid w:val="008055F4"/>
    <w:rsid w:val="00826423"/>
    <w:rsid w:val="0084497D"/>
    <w:rsid w:val="00850B2D"/>
    <w:rsid w:val="00867AE1"/>
    <w:rsid w:val="00872973"/>
    <w:rsid w:val="00874550"/>
    <w:rsid w:val="008862E2"/>
    <w:rsid w:val="00887AB2"/>
    <w:rsid w:val="008D0717"/>
    <w:rsid w:val="008D2881"/>
    <w:rsid w:val="008F2D46"/>
    <w:rsid w:val="00932812"/>
    <w:rsid w:val="0093357A"/>
    <w:rsid w:val="0093552C"/>
    <w:rsid w:val="009401DD"/>
    <w:rsid w:val="00944E83"/>
    <w:rsid w:val="009513F1"/>
    <w:rsid w:val="00953EF3"/>
    <w:rsid w:val="00960BAA"/>
    <w:rsid w:val="00962F1C"/>
    <w:rsid w:val="00992712"/>
    <w:rsid w:val="009956C2"/>
    <w:rsid w:val="009A40CC"/>
    <w:rsid w:val="009A41D2"/>
    <w:rsid w:val="009C28D1"/>
    <w:rsid w:val="009D096F"/>
    <w:rsid w:val="009D5FFE"/>
    <w:rsid w:val="009D78AE"/>
    <w:rsid w:val="00A01E29"/>
    <w:rsid w:val="00A41DE7"/>
    <w:rsid w:val="00A43D0B"/>
    <w:rsid w:val="00A517B2"/>
    <w:rsid w:val="00A53BBD"/>
    <w:rsid w:val="00A66440"/>
    <w:rsid w:val="00A81BE6"/>
    <w:rsid w:val="00A874B9"/>
    <w:rsid w:val="00AB6A62"/>
    <w:rsid w:val="00AB722D"/>
    <w:rsid w:val="00AD30F3"/>
    <w:rsid w:val="00AE0418"/>
    <w:rsid w:val="00B01760"/>
    <w:rsid w:val="00B3152D"/>
    <w:rsid w:val="00B365CE"/>
    <w:rsid w:val="00B4552D"/>
    <w:rsid w:val="00B62898"/>
    <w:rsid w:val="00B66BDC"/>
    <w:rsid w:val="00BA4DC2"/>
    <w:rsid w:val="00BB51BA"/>
    <w:rsid w:val="00BC04E5"/>
    <w:rsid w:val="00BD567D"/>
    <w:rsid w:val="00BE05F1"/>
    <w:rsid w:val="00BE3D32"/>
    <w:rsid w:val="00C02168"/>
    <w:rsid w:val="00C40C44"/>
    <w:rsid w:val="00C50564"/>
    <w:rsid w:val="00C8121F"/>
    <w:rsid w:val="00C9233A"/>
    <w:rsid w:val="00CA4A1C"/>
    <w:rsid w:val="00CC7967"/>
    <w:rsid w:val="00CE10FF"/>
    <w:rsid w:val="00CF521A"/>
    <w:rsid w:val="00D524C7"/>
    <w:rsid w:val="00D64A4F"/>
    <w:rsid w:val="00D66A8D"/>
    <w:rsid w:val="00D70845"/>
    <w:rsid w:val="00D70F00"/>
    <w:rsid w:val="00D81061"/>
    <w:rsid w:val="00D85AB5"/>
    <w:rsid w:val="00D93B62"/>
    <w:rsid w:val="00D94BEE"/>
    <w:rsid w:val="00D95099"/>
    <w:rsid w:val="00DA07BC"/>
    <w:rsid w:val="00DA4B14"/>
    <w:rsid w:val="00DA4BE6"/>
    <w:rsid w:val="00DA5C39"/>
    <w:rsid w:val="00DB20FD"/>
    <w:rsid w:val="00DD09F4"/>
    <w:rsid w:val="00DD69A5"/>
    <w:rsid w:val="00DF1802"/>
    <w:rsid w:val="00DF6C9D"/>
    <w:rsid w:val="00E02A2A"/>
    <w:rsid w:val="00E03E76"/>
    <w:rsid w:val="00E06D97"/>
    <w:rsid w:val="00E1041B"/>
    <w:rsid w:val="00E2627C"/>
    <w:rsid w:val="00E273D5"/>
    <w:rsid w:val="00E92811"/>
    <w:rsid w:val="00EA59F0"/>
    <w:rsid w:val="00EC4529"/>
    <w:rsid w:val="00EE4C3E"/>
    <w:rsid w:val="00F10268"/>
    <w:rsid w:val="00F1362C"/>
    <w:rsid w:val="00F252EF"/>
    <w:rsid w:val="00F44757"/>
    <w:rsid w:val="00F46034"/>
    <w:rsid w:val="00F46415"/>
    <w:rsid w:val="00F74ECA"/>
    <w:rsid w:val="00F82974"/>
    <w:rsid w:val="00F922C9"/>
    <w:rsid w:val="00FB2D5F"/>
    <w:rsid w:val="00FB4935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BE6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BE6"/>
    <w:pPr>
      <w:spacing w:before="240" w:after="80"/>
      <w:outlineLvl w:val="1"/>
    </w:pPr>
    <w:rPr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E6"/>
    <w:pPr>
      <w:spacing w:after="0"/>
      <w:outlineLvl w:val="2"/>
    </w:pPr>
    <w:rPr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E6"/>
    <w:pPr>
      <w:spacing w:before="240" w:after="0"/>
      <w:outlineLvl w:val="3"/>
    </w:pPr>
    <w:rPr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E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E6"/>
    <w:pPr>
      <w:spacing w:after="0"/>
      <w:outlineLvl w:val="5"/>
    </w:pPr>
    <w:rPr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E6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E6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E6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A4BE6"/>
    <w:rPr>
      <w:rFonts w:ascii="Trebuchet MS" w:eastAsia="Times New Roman" w:hAnsi="Trebuchet MS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A4BE6"/>
    <w:rPr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E6"/>
    <w:rPr>
      <w:smallCaps/>
      <w:spacing w:val="5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E6"/>
    <w:rPr>
      <w:smallCaps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E6"/>
    <w:rPr>
      <w:smallCaps/>
      <w:color w:val="C0504D" w:themeColor="accent2"/>
      <w:spacing w:val="5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E6"/>
    <w:rPr>
      <w:b/>
      <w:smallCaps/>
      <w:color w:val="C0504D" w:themeColor="accent2"/>
      <w:spacing w:val="10"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E6"/>
    <w:rPr>
      <w:b/>
      <w:i/>
      <w:smallCaps/>
      <w:color w:val="943634" w:themeColor="accent2" w:themeShade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E6"/>
    <w:rPr>
      <w:b/>
      <w:i/>
      <w:smallCaps/>
      <w:color w:val="622423" w:themeColor="accent2" w:themeShade="7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DA4B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BE6"/>
    <w:rPr>
      <w:color w:val="0000FF"/>
      <w:u w:val="single"/>
    </w:rPr>
  </w:style>
  <w:style w:type="character" w:customStyle="1" w:styleId="citation">
    <w:name w:val="citation"/>
    <w:basedOn w:val="DefaultParagraphFont"/>
    <w:rsid w:val="00DA4BE6"/>
  </w:style>
  <w:style w:type="paragraph" w:styleId="BalloonText">
    <w:name w:val="Balloon Text"/>
    <w:basedOn w:val="Normal"/>
    <w:link w:val="BalloonTextChar"/>
    <w:uiPriority w:val="99"/>
    <w:semiHidden/>
    <w:unhideWhenUsed/>
    <w:rsid w:val="00DA4B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E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BE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A4B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BE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4BE6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DA4BE6"/>
  </w:style>
  <w:style w:type="character" w:styleId="Emphasis">
    <w:name w:val="Emphasis"/>
    <w:basedOn w:val="DefaultParagraphFont"/>
    <w:uiPriority w:val="20"/>
    <w:qFormat/>
    <w:rsid w:val="00DA4BE6"/>
    <w:rPr>
      <w:i/>
      <w:iCs/>
    </w:rPr>
  </w:style>
  <w:style w:type="paragraph" w:customStyle="1" w:styleId="absection">
    <w:name w:val="absection"/>
    <w:basedOn w:val="Normal"/>
    <w:rsid w:val="00DA4BE6"/>
    <w:pPr>
      <w:shd w:val="clear" w:color="auto" w:fill="00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abtext">
    <w:name w:val="abtext"/>
    <w:basedOn w:val="Normal"/>
    <w:rsid w:val="00DA4BE6"/>
    <w:pPr>
      <w:spacing w:before="100" w:beforeAutospacing="1" w:after="100" w:afterAutospacing="1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title1">
    <w:name w:val="abtitle1"/>
    <w:basedOn w:val="DefaultParagraphFont"/>
    <w:rsid w:val="00DA4BE6"/>
    <w:rPr>
      <w:b/>
      <w:bCs/>
      <w:sz w:val="27"/>
      <w:szCs w:val="27"/>
    </w:rPr>
  </w:style>
  <w:style w:type="character" w:customStyle="1" w:styleId="supersmall1">
    <w:name w:val="supersmall1"/>
    <w:basedOn w:val="DefaultParagraphFont"/>
    <w:rsid w:val="00DA4BE6"/>
    <w:rPr>
      <w:sz w:val="20"/>
      <w:szCs w:val="20"/>
    </w:rPr>
  </w:style>
  <w:style w:type="table" w:styleId="LightGrid-Accent2">
    <w:name w:val="Light Grid Accent 2"/>
    <w:basedOn w:val="TableNormal"/>
    <w:uiPriority w:val="62"/>
    <w:rsid w:val="00DA4BE6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A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BE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BE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BE6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A4BE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A4BE6"/>
    <w:rPr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E6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A4BE6"/>
    <w:rPr>
      <w:rFonts w:asciiTheme="majorHAnsi" w:eastAsiaTheme="majorEastAsia" w:hAnsiTheme="majorHAnsi" w:cstheme="majorBidi"/>
      <w:sz w:val="20"/>
      <w:lang w:bidi="en-US"/>
    </w:rPr>
  </w:style>
  <w:style w:type="character" w:styleId="Strong">
    <w:name w:val="Strong"/>
    <w:uiPriority w:val="22"/>
    <w:qFormat/>
    <w:rsid w:val="00DA4BE6"/>
    <w:rPr>
      <w:b/>
      <w:color w:val="C0504D" w:themeColor="accent2"/>
    </w:rPr>
  </w:style>
  <w:style w:type="paragraph" w:styleId="NoSpacing">
    <w:name w:val="No Spacing"/>
    <w:basedOn w:val="Normal"/>
    <w:link w:val="NoSpacingChar"/>
    <w:uiPriority w:val="1"/>
    <w:qFormat/>
    <w:rsid w:val="00DA4BE6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A4BE6"/>
    <w:rPr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A4BE6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A4BE6"/>
    <w:rPr>
      <w:i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E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E6"/>
    <w:rPr>
      <w:b/>
      <w:i/>
      <w:color w:val="FFFFFF" w:themeColor="background1"/>
      <w:sz w:val="20"/>
      <w:szCs w:val="20"/>
      <w:shd w:val="clear" w:color="auto" w:fill="C0504D" w:themeFill="accent2"/>
      <w:lang w:bidi="en-US"/>
    </w:rPr>
  </w:style>
  <w:style w:type="character" w:styleId="SubtleEmphasis">
    <w:name w:val="Subtle Emphasis"/>
    <w:uiPriority w:val="19"/>
    <w:qFormat/>
    <w:rsid w:val="00DA4BE6"/>
    <w:rPr>
      <w:i/>
    </w:rPr>
  </w:style>
  <w:style w:type="character" w:styleId="IntenseEmphasis">
    <w:name w:val="Intense Emphasis"/>
    <w:uiPriority w:val="21"/>
    <w:qFormat/>
    <w:rsid w:val="00DA4BE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DA4BE6"/>
    <w:rPr>
      <w:b/>
    </w:rPr>
  </w:style>
  <w:style w:type="character" w:styleId="IntenseReference">
    <w:name w:val="Intense Reference"/>
    <w:uiPriority w:val="32"/>
    <w:qFormat/>
    <w:rsid w:val="00DA4BE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A4BE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BE6"/>
    <w:pPr>
      <w:spacing w:before="300" w:beforeAutospacing="0" w:after="40" w:afterAutospacing="0" w:line="276" w:lineRule="auto"/>
      <w:outlineLvl w:val="9"/>
    </w:pPr>
    <w:rPr>
      <w:rFonts w:asciiTheme="minorHAnsi" w:eastAsiaTheme="minorHAnsi" w:hAnsiTheme="minorHAnsi" w:cstheme="minorBidi"/>
      <w:b w:val="0"/>
      <w:bCs w:val="0"/>
      <w:smallCaps/>
      <w:spacing w:val="5"/>
      <w:kern w:val="0"/>
      <w:sz w:val="32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BE6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BE6"/>
    <w:pPr>
      <w:spacing w:before="240" w:after="80"/>
      <w:outlineLvl w:val="1"/>
    </w:pPr>
    <w:rPr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E6"/>
    <w:pPr>
      <w:spacing w:after="0"/>
      <w:outlineLvl w:val="2"/>
    </w:pPr>
    <w:rPr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E6"/>
    <w:pPr>
      <w:spacing w:before="240" w:after="0"/>
      <w:outlineLvl w:val="3"/>
    </w:pPr>
    <w:rPr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E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E6"/>
    <w:pPr>
      <w:spacing w:after="0"/>
      <w:outlineLvl w:val="5"/>
    </w:pPr>
    <w:rPr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E6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E6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E6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A4BE6"/>
    <w:rPr>
      <w:rFonts w:ascii="Trebuchet MS" w:eastAsia="Times New Roman" w:hAnsi="Trebuchet MS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A4BE6"/>
    <w:rPr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E6"/>
    <w:rPr>
      <w:smallCaps/>
      <w:spacing w:val="5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E6"/>
    <w:rPr>
      <w:smallCaps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E6"/>
    <w:rPr>
      <w:smallCaps/>
      <w:color w:val="C0504D" w:themeColor="accent2"/>
      <w:spacing w:val="5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E6"/>
    <w:rPr>
      <w:b/>
      <w:smallCaps/>
      <w:color w:val="C0504D" w:themeColor="accent2"/>
      <w:spacing w:val="10"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E6"/>
    <w:rPr>
      <w:b/>
      <w:i/>
      <w:smallCaps/>
      <w:color w:val="943634" w:themeColor="accent2" w:themeShade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E6"/>
    <w:rPr>
      <w:b/>
      <w:i/>
      <w:smallCaps/>
      <w:color w:val="622423" w:themeColor="accent2" w:themeShade="7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DA4B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BE6"/>
    <w:rPr>
      <w:color w:val="0000FF"/>
      <w:u w:val="single"/>
    </w:rPr>
  </w:style>
  <w:style w:type="character" w:customStyle="1" w:styleId="citation">
    <w:name w:val="citation"/>
    <w:basedOn w:val="DefaultParagraphFont"/>
    <w:rsid w:val="00DA4BE6"/>
  </w:style>
  <w:style w:type="paragraph" w:styleId="BalloonText">
    <w:name w:val="Balloon Text"/>
    <w:basedOn w:val="Normal"/>
    <w:link w:val="BalloonTextChar"/>
    <w:uiPriority w:val="99"/>
    <w:semiHidden/>
    <w:unhideWhenUsed/>
    <w:rsid w:val="00DA4B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E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BE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A4B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BE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4BE6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DA4BE6"/>
  </w:style>
  <w:style w:type="character" w:styleId="Emphasis">
    <w:name w:val="Emphasis"/>
    <w:basedOn w:val="DefaultParagraphFont"/>
    <w:uiPriority w:val="20"/>
    <w:qFormat/>
    <w:rsid w:val="00DA4BE6"/>
    <w:rPr>
      <w:i/>
      <w:iCs/>
    </w:rPr>
  </w:style>
  <w:style w:type="paragraph" w:customStyle="1" w:styleId="absection">
    <w:name w:val="absection"/>
    <w:basedOn w:val="Normal"/>
    <w:rsid w:val="00DA4BE6"/>
    <w:pPr>
      <w:shd w:val="clear" w:color="auto" w:fill="00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abtext">
    <w:name w:val="abtext"/>
    <w:basedOn w:val="Normal"/>
    <w:rsid w:val="00DA4BE6"/>
    <w:pPr>
      <w:spacing w:before="100" w:beforeAutospacing="1" w:after="100" w:afterAutospacing="1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title1">
    <w:name w:val="abtitle1"/>
    <w:basedOn w:val="DefaultParagraphFont"/>
    <w:rsid w:val="00DA4BE6"/>
    <w:rPr>
      <w:b/>
      <w:bCs/>
      <w:sz w:val="27"/>
      <w:szCs w:val="27"/>
    </w:rPr>
  </w:style>
  <w:style w:type="character" w:customStyle="1" w:styleId="supersmall1">
    <w:name w:val="supersmall1"/>
    <w:basedOn w:val="DefaultParagraphFont"/>
    <w:rsid w:val="00DA4BE6"/>
    <w:rPr>
      <w:sz w:val="20"/>
      <w:szCs w:val="20"/>
    </w:rPr>
  </w:style>
  <w:style w:type="table" w:styleId="LightGrid-Accent2">
    <w:name w:val="Light Grid Accent 2"/>
    <w:basedOn w:val="TableNormal"/>
    <w:uiPriority w:val="62"/>
    <w:rsid w:val="00DA4BE6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A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BE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BE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BE6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A4BE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A4BE6"/>
    <w:rPr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E6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A4BE6"/>
    <w:rPr>
      <w:rFonts w:asciiTheme="majorHAnsi" w:eastAsiaTheme="majorEastAsia" w:hAnsiTheme="majorHAnsi" w:cstheme="majorBidi"/>
      <w:sz w:val="20"/>
      <w:lang w:bidi="en-US"/>
    </w:rPr>
  </w:style>
  <w:style w:type="character" w:styleId="Strong">
    <w:name w:val="Strong"/>
    <w:uiPriority w:val="22"/>
    <w:qFormat/>
    <w:rsid w:val="00DA4BE6"/>
    <w:rPr>
      <w:b/>
      <w:color w:val="C0504D" w:themeColor="accent2"/>
    </w:rPr>
  </w:style>
  <w:style w:type="paragraph" w:styleId="NoSpacing">
    <w:name w:val="No Spacing"/>
    <w:basedOn w:val="Normal"/>
    <w:link w:val="NoSpacingChar"/>
    <w:uiPriority w:val="1"/>
    <w:qFormat/>
    <w:rsid w:val="00DA4BE6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A4BE6"/>
    <w:rPr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A4BE6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A4BE6"/>
    <w:rPr>
      <w:i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E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E6"/>
    <w:rPr>
      <w:b/>
      <w:i/>
      <w:color w:val="FFFFFF" w:themeColor="background1"/>
      <w:sz w:val="20"/>
      <w:szCs w:val="20"/>
      <w:shd w:val="clear" w:color="auto" w:fill="C0504D" w:themeFill="accent2"/>
      <w:lang w:bidi="en-US"/>
    </w:rPr>
  </w:style>
  <w:style w:type="character" w:styleId="SubtleEmphasis">
    <w:name w:val="Subtle Emphasis"/>
    <w:uiPriority w:val="19"/>
    <w:qFormat/>
    <w:rsid w:val="00DA4BE6"/>
    <w:rPr>
      <w:i/>
    </w:rPr>
  </w:style>
  <w:style w:type="character" w:styleId="IntenseEmphasis">
    <w:name w:val="Intense Emphasis"/>
    <w:uiPriority w:val="21"/>
    <w:qFormat/>
    <w:rsid w:val="00DA4BE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DA4BE6"/>
    <w:rPr>
      <w:b/>
    </w:rPr>
  </w:style>
  <w:style w:type="character" w:styleId="IntenseReference">
    <w:name w:val="Intense Reference"/>
    <w:uiPriority w:val="32"/>
    <w:qFormat/>
    <w:rsid w:val="00DA4BE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A4BE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BE6"/>
    <w:pPr>
      <w:spacing w:before="300" w:beforeAutospacing="0" w:after="40" w:afterAutospacing="0" w:line="276" w:lineRule="auto"/>
      <w:outlineLvl w:val="9"/>
    </w:pPr>
    <w:rPr>
      <w:rFonts w:asciiTheme="minorHAnsi" w:eastAsiaTheme="minorHAnsi" w:hAnsiTheme="minorHAnsi" w:cstheme="minorBidi"/>
      <w:b w:val="0"/>
      <w:bCs w:val="0"/>
      <w:smallCaps/>
      <w:spacing w:val="5"/>
      <w:kern w:val="0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62D4E-764E-4B17-BB70-8A9BC81B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Dr.Yousefi</dc:creator>
  <cp:lastModifiedBy>ASUS</cp:lastModifiedBy>
  <cp:revision>2</cp:revision>
  <dcterms:created xsi:type="dcterms:W3CDTF">2019-01-20T10:02:00Z</dcterms:created>
  <dcterms:modified xsi:type="dcterms:W3CDTF">2019-01-20T10:02:00Z</dcterms:modified>
</cp:coreProperties>
</file>